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B2" w:rsidRDefault="003C64B2" w:rsidP="00510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20:48:04.02:03.  Additional functions performed by licensed practical nurse in kidney dialysis.</w:t>
      </w:r>
      <w:r>
        <w:rPr>
          <w:rFonts w:ascii="Times New Roman" w:hAnsi="Times New Roman"/>
          <w:sz w:val="24"/>
        </w:rPr>
        <w:t xml:space="preserve"> Nothing in this chapter may be construed to affect the practice of the licensed practical nurse performing additional specialized nursing functions in kidney dialysis pursuant to § 20:48:04:02.03.</w:t>
      </w:r>
    </w:p>
    <w:p w:rsidR="003C64B2" w:rsidRDefault="003C64B2" w:rsidP="00510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64B2" w:rsidRDefault="003C64B2" w:rsidP="00510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165, effective </w:t>
      </w:r>
      <w:smartTag w:uri="urn:schemas-microsoft-com:office:smarttags" w:element="date">
        <w:smartTagPr>
          <w:attr w:name="Year" w:val="1998"/>
          <w:attr w:name="Day" w:val="1"/>
          <w:attr w:name="Month" w:val="6"/>
        </w:smartTagPr>
        <w:r>
          <w:rPr>
            <w:rFonts w:ascii="Times New Roman" w:hAnsi="Times New Roman"/>
            <w:sz w:val="24"/>
          </w:rPr>
          <w:t>June 1, 1998</w:t>
        </w:r>
      </w:smartTag>
      <w:r>
        <w:rPr>
          <w:rFonts w:ascii="Times New Roman" w:hAnsi="Times New Roman"/>
          <w:sz w:val="24"/>
        </w:rPr>
        <w:t xml:space="preserve">; 26 SDR 174, effective </w:t>
      </w:r>
      <w:smartTag w:uri="urn:schemas-microsoft-com:office:smarttags" w:element="date">
        <w:smartTagPr>
          <w:attr w:name="Year" w:val="2000"/>
          <w:attr w:name="Day" w:val="4"/>
          <w:attr w:name="Month" w:val="7"/>
        </w:smartTagPr>
        <w:r>
          <w:rPr>
            <w:rFonts w:ascii="Times New Roman" w:hAnsi="Times New Roman"/>
            <w:sz w:val="24"/>
          </w:rPr>
          <w:t>July 4, 2000</w:t>
        </w:r>
      </w:smartTag>
      <w:r>
        <w:rPr>
          <w:rFonts w:ascii="Times New Roman" w:hAnsi="Times New Roman"/>
          <w:sz w:val="24"/>
        </w:rPr>
        <w:t>.</w:t>
      </w:r>
    </w:p>
    <w:p w:rsidR="003C64B2" w:rsidRDefault="003C64B2" w:rsidP="00510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36-9-21.</w:t>
      </w:r>
    </w:p>
    <w:p w:rsidR="003C64B2" w:rsidRDefault="003C64B2" w:rsidP="00510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36-9-3, 36-9-4, 36-9-4.1, 36-9-21.</w:t>
      </w:r>
    </w:p>
    <w:p w:rsidR="003C64B2" w:rsidRDefault="003C64B2" w:rsidP="00510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C64B2" w:rsidSect="003C64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C64B2"/>
    <w:rsid w:val="003F3E33"/>
    <w:rsid w:val="005016CD"/>
    <w:rsid w:val="005103CB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C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399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2004-06-30T19:56:00Z</dcterms:created>
  <dcterms:modified xsi:type="dcterms:W3CDTF">2004-06-30T19:56:00Z</dcterms:modified>
</cp:coreProperties>
</file>