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20:48:07:40.  Approval for reorganization.</w:t>
      </w:r>
      <w:r>
        <w:rPr>
          <w:rFonts w:ascii="Times New Roman" w:hAnsi="Times New Roman"/>
          <w:sz w:val="24"/>
        </w:rPr>
        <w:t xml:space="preserve"> An existing nursing education program may request the board for approval of reorganization. The program shall submit with its request a narrative self-evaluation report which includes the following: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Authorization for reorganization from the governing institution;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Proposed organizational structure;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Anticipated student population;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Timetable for implementing the plan for reorganization;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Evidence of compliance with the criteria for the evaluation of nursing programs established in this chapter.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18 SDR 107, effective December 30, 1991; 45 SDR 9, effective July 30, 2018.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</w:t>
      </w:r>
      <w:r>
        <w:rPr>
          <w:rFonts w:ascii="Times New Roman" w:hAnsi="Times New Roman"/>
          <w:sz w:val="24"/>
          <w:lang w:val="en-US" w:bidi="en-US" w:eastAsia="en-US"/>
        </w:rPr>
        <w:t>(8)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 w:bidi="en-US" w:eastAsia="en-US"/>
        </w:rPr>
        <w:t>58.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en-US" w:bidi="en-US" w:eastAsia="en-US"/>
        </w:rPr>
        <w:t>, 36-9A-5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2023-08-22T13:09:30Z</dcterms:created>
  <cp:lastModifiedBy>Justin Goetz</cp:lastModifiedBy>
  <dcterms:modified xsi:type="dcterms:W3CDTF">2023-08-22T13:09:47Z</dcterms:modified>
  <cp:revision>1</cp:revision>
</cp:coreProperties>
</file>