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33" w:rsidRDefault="00215633" w:rsidP="009B4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20:48:07.01:03.  Written report required.</w:t>
      </w:r>
      <w:r>
        <w:rPr>
          <w:rFonts w:ascii="Times New Roman" w:hAnsi="Times New Roman"/>
          <w:sz w:val="24"/>
        </w:rPr>
        <w:t xml:space="preserve"> Each institution or agency with an approved clinical enrichment program must submit a written evaluation report based on the objectives of the program to the board office by October 1 each year.</w:t>
      </w:r>
    </w:p>
    <w:p w:rsidR="00215633" w:rsidRDefault="00215633" w:rsidP="009B4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5633" w:rsidRDefault="00215633" w:rsidP="009B4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175, effective </w:t>
      </w:r>
      <w:smartTag w:uri="urn:schemas-microsoft-com:office:smarttags" w:element="date">
        <w:smartTagPr>
          <w:attr w:name="Year" w:val="1987"/>
          <w:attr w:name="Day" w:val="28"/>
          <w:attr w:name="Month" w:val="5"/>
        </w:smartTagPr>
        <w:r>
          <w:rPr>
            <w:rFonts w:ascii="Times New Roman" w:hAnsi="Times New Roman"/>
            <w:sz w:val="24"/>
          </w:rPr>
          <w:t>May 28, 1987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20:48:07:18</w:t>
        </w:r>
      </w:smartTag>
      <w:r>
        <w:rPr>
          <w:rFonts w:ascii="Times New Roman" w:hAnsi="Times New Roman"/>
          <w:sz w:val="24"/>
        </w:rPr>
        <w:t xml:space="preserve">, 18 SDR 107, effective </w:t>
      </w:r>
      <w:smartTag w:uri="urn:schemas-microsoft-com:office:smarttags" w:element="date">
        <w:smartTagPr>
          <w:attr w:name="Year" w:val="1991"/>
          <w:attr w:name="Day" w:val="30"/>
          <w:attr w:name="Month" w:val="12"/>
        </w:smartTagPr>
        <w:r>
          <w:rPr>
            <w:rFonts w:ascii="Times New Roman" w:hAnsi="Times New Roman"/>
            <w:sz w:val="24"/>
          </w:rPr>
          <w:t>December 30, 1991</w:t>
        </w:r>
      </w:smartTag>
      <w:r>
        <w:rPr>
          <w:rFonts w:ascii="Times New Roman" w:hAnsi="Times New Roman"/>
          <w:sz w:val="24"/>
        </w:rPr>
        <w:t>.</w:t>
      </w:r>
    </w:p>
    <w:p w:rsidR="00215633" w:rsidRDefault="00215633" w:rsidP="009B4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36-9-21.</w:t>
      </w:r>
    </w:p>
    <w:p w:rsidR="00215633" w:rsidRDefault="00215633" w:rsidP="009B4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36-9-28(2), 36-9-58.</w:t>
      </w:r>
    </w:p>
    <w:p w:rsidR="00215633" w:rsidRDefault="00215633" w:rsidP="009B4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215633" w:rsidSect="002156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15633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B4087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8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2004-06-30T20:36:00Z</dcterms:created>
  <dcterms:modified xsi:type="dcterms:W3CDTF">2004-06-30T20:36:00Z</dcterms:modified>
</cp:coreProperties>
</file>