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CE" w:rsidRDefault="007F3BCE" w:rsidP="00BB59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20:61:01:04.  Certificate of supervising physician required.</w:t>
      </w:r>
      <w:r>
        <w:rPr>
          <w:rFonts w:ascii="Times New Roman" w:hAnsi="Times New Roman" w:cs="Times New Roman"/>
          <w:sz w:val="24"/>
          <w:szCs w:val="24"/>
        </w:rPr>
        <w:t xml:space="preserve"> Each applicant shall file with the application a certificate of a physician who will supervise, observe, direct, and review the applicant's work record and practice. The physician shall verify that the physician will, in fact, assume such responsibilities.</w:t>
      </w:r>
    </w:p>
    <w:p w:rsidR="007F3BCE" w:rsidRDefault="007F3BCE" w:rsidP="00BB59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3BCE" w:rsidRDefault="007F3BCE" w:rsidP="00BB59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 xml:space="preserve"> 5 SDR 68, effective </w:t>
      </w:r>
      <w:smartTag w:uri="urn:schemas-microsoft-com:office:smarttags" w:element="date">
        <w:smartTagPr>
          <w:attr w:name="Year" w:val="1979"/>
          <w:attr w:name="Day" w:val="15"/>
          <w:attr w:name="Month" w:val="2"/>
        </w:smartTagPr>
        <w:r>
          <w:rPr>
            <w:rFonts w:ascii="Times New Roman" w:hAnsi="Times New Roman" w:cs="Times New Roman"/>
            <w:sz w:val="24"/>
            <w:szCs w:val="24"/>
          </w:rPr>
          <w:t>February 15, 1979</w:t>
        </w:r>
      </w:smartTag>
      <w:r>
        <w:rPr>
          <w:rFonts w:ascii="Times New Roman" w:hAnsi="Times New Roman" w:cs="Times New Roman"/>
          <w:sz w:val="24"/>
          <w:szCs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 w:cs="Times New Roman"/>
            <w:sz w:val="24"/>
            <w:szCs w:val="24"/>
          </w:rPr>
          <w:t>July 1, 1986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F3BCE" w:rsidRDefault="007F3BCE" w:rsidP="00BB59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General Authority:</w:t>
      </w:r>
      <w:r>
        <w:rPr>
          <w:rFonts w:ascii="Times New Roman" w:hAnsi="Times New Roman" w:cs="Times New Roman"/>
          <w:sz w:val="24"/>
          <w:szCs w:val="24"/>
        </w:rPr>
        <w:t xml:space="preserve"> SDCL 36-4B-35.</w:t>
      </w:r>
    </w:p>
    <w:p w:rsidR="007F3BCE" w:rsidRDefault="007F3BCE" w:rsidP="00BB59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Law Implemented:</w:t>
      </w:r>
      <w:r>
        <w:rPr>
          <w:rFonts w:ascii="Times New Roman" w:hAnsi="Times New Roman" w:cs="Times New Roman"/>
          <w:sz w:val="24"/>
          <w:szCs w:val="24"/>
        </w:rPr>
        <w:t xml:space="preserve"> SDCL 36-4B-15.</w:t>
      </w:r>
    </w:p>
    <w:p w:rsidR="007F3BCE" w:rsidRDefault="007F3BCE" w:rsidP="00BB591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F3BCE" w:rsidSect="007F3B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7F3BCE"/>
    <w:rsid w:val="008B4366"/>
    <w:rsid w:val="008C1733"/>
    <w:rsid w:val="00912D30"/>
    <w:rsid w:val="00930C91"/>
    <w:rsid w:val="00A37C8E"/>
    <w:rsid w:val="00AA658A"/>
    <w:rsid w:val="00AC1B53"/>
    <w:rsid w:val="00BB591D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1D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2004-07-08T20:49:00Z</dcterms:created>
  <dcterms:modified xsi:type="dcterms:W3CDTF">2004-07-08T20:49:00Z</dcterms:modified>
</cp:coreProperties>
</file>