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F3" w:rsidRDefault="00A93BF3" w:rsidP="009B06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20:61:01:05.  Application for reciprocity.</w:t>
      </w:r>
      <w:r>
        <w:rPr>
          <w:rFonts w:ascii="Times New Roman" w:hAnsi="Times New Roman" w:cs="Times New Roman"/>
          <w:sz w:val="24"/>
          <w:szCs w:val="24"/>
        </w:rPr>
        <w:t xml:space="preserve"> If the application is for licensure by reciprocity, the applicant, in addition to the requirements set forth in §§ 20:61: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and 20:61: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 w:cs="Times New Roman"/>
            <w:sz w:val="24"/>
            <w:szCs w:val="24"/>
          </w:rPr>
          <w:t>01:04</w:t>
        </w:r>
      </w:smartTag>
      <w:r>
        <w:rPr>
          <w:rFonts w:ascii="Times New Roman" w:hAnsi="Times New Roman" w:cs="Times New Roman"/>
          <w:sz w:val="24"/>
          <w:szCs w:val="24"/>
        </w:rPr>
        <w:t>, shall present a certificate of endorsement from another state. The endorsement shall include the place of examination, date of examination, subjects examined in, grades received, and average grade received.</w:t>
      </w:r>
    </w:p>
    <w:p w:rsidR="00A93BF3" w:rsidRDefault="00A93BF3" w:rsidP="009B06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BF3" w:rsidRDefault="00A93BF3" w:rsidP="009B06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 xml:space="preserve"> 5 SDR 68, effective </w:t>
      </w:r>
      <w:smartTag w:uri="urn:schemas-microsoft-com:office:smarttags" w:element="date">
        <w:smartTagPr>
          <w:attr w:name="Year" w:val="1979"/>
          <w:attr w:name="Day" w:val="15"/>
          <w:attr w:name="Month" w:val="2"/>
        </w:smartTagPr>
        <w:r>
          <w:rPr>
            <w:rFonts w:ascii="Times New Roman" w:hAnsi="Times New Roman" w:cs="Times New Roman"/>
            <w:sz w:val="24"/>
            <w:szCs w:val="24"/>
          </w:rPr>
          <w:t>February 15, 1979</w:t>
        </w:r>
      </w:smartTag>
      <w:r>
        <w:rPr>
          <w:rFonts w:ascii="Times New Roman" w:hAnsi="Times New Roman" w:cs="Times New Roman"/>
          <w:sz w:val="24"/>
          <w:szCs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 w:cs="Times New Roman"/>
            <w:sz w:val="24"/>
            <w:szCs w:val="24"/>
          </w:rPr>
          <w:t>July 1, 1986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A93BF3" w:rsidRDefault="00A93BF3" w:rsidP="009B06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General Authority:</w:t>
      </w:r>
      <w:r>
        <w:rPr>
          <w:rFonts w:ascii="Times New Roman" w:hAnsi="Times New Roman" w:cs="Times New Roman"/>
          <w:sz w:val="24"/>
          <w:szCs w:val="24"/>
        </w:rPr>
        <w:t xml:space="preserve"> SDCL 36-4B-35.</w:t>
      </w:r>
    </w:p>
    <w:p w:rsidR="00A93BF3" w:rsidRDefault="00A93BF3" w:rsidP="009B06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Law Implemented:</w:t>
      </w:r>
      <w:r>
        <w:rPr>
          <w:rFonts w:ascii="Times New Roman" w:hAnsi="Times New Roman" w:cs="Times New Roman"/>
          <w:sz w:val="24"/>
          <w:szCs w:val="24"/>
        </w:rPr>
        <w:t xml:space="preserve"> SDCL 36-4B-14.</w:t>
      </w:r>
    </w:p>
    <w:p w:rsidR="00A93BF3" w:rsidRDefault="00A93BF3" w:rsidP="009B060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93BF3" w:rsidSect="00A93B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B0606"/>
    <w:rsid w:val="00A37C8E"/>
    <w:rsid w:val="00A93BF3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06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2004-07-08T20:49:00Z</dcterms:created>
  <dcterms:modified xsi:type="dcterms:W3CDTF">2004-07-08T20:49:00Z</dcterms:modified>
</cp:coreProperties>
</file>