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.  Requirements to complete CTE alternative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The applicant for</w:t>
      </w:r>
      <w:r>
        <w:rPr>
          <w:rFonts w:ascii="Times New Roman" w:hAnsi="Times New Roman"/>
          <w:sz w:val="24"/>
          <w:lang w:val="en-US" w:bidi="en-US" w:eastAsia="en-US"/>
        </w:rPr>
        <w:t xml:space="preserve"> a</w:t>
      </w:r>
      <w:r>
        <w:rPr>
          <w:rFonts w:ascii="Times New Roman" w:hAnsi="Times New Roman"/>
          <w:sz w:val="24"/>
        </w:rPr>
        <w:t xml:space="preserve"> CTE alternative certificate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a minimum of 12 transcripted credit hours from a regionally-accredited institution of higher education with a grade of C or higher</w:t>
      </w:r>
      <w:r>
        <w:rPr>
          <w:rFonts w:ascii="Times New Roman" w:hAnsi="Times New Roman"/>
          <w:sz w:val="24"/>
          <w:lang w:val="en-US" w:bidi="en-US" w:eastAsia="en-US"/>
        </w:rPr>
        <w:t xml:space="preserve">. The 12 transcripted credits must include six credits in methods of CTE and mentorship and include units on classroom management, student assessment, and </w:t>
      </w:r>
      <w:r>
        <w:rPr>
          <w:rFonts w:ascii="Times New Roman" w:hAnsi="Times New Roman"/>
          <w:sz w:val="24"/>
          <w:lang w:val="en-US" w:bidi="en-US" w:eastAsia="en-US"/>
        </w:rPr>
        <w:t>differ</w:t>
      </w:r>
      <w:r>
        <w:rPr>
          <w:rFonts w:ascii="Times New Roman" w:hAnsi="Times New Roman"/>
          <w:sz w:val="24"/>
          <w:lang w:val="en-US" w:bidi="en-US" w:eastAsia="en-US"/>
        </w:rPr>
        <w:t xml:space="preserve">entiated instruction; a three credit adolescent psychology course; and a three credit South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  <w:lang w:val="en-US" w:bidi="en-US" w:eastAsia="en-US"/>
        </w:rPr>
        <w:t>akota Indian studies course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Pass the state-designated pedagogy test;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Adhere to the South Dakota Code of Professional Ethics for Teachers </w:t>
      </w:r>
      <w:r>
        <w:rPr>
          <w:rFonts w:ascii="Times New Roman" w:hAnsi="Times New Roman"/>
          <w:sz w:val="24"/>
          <w:lang w:val="en-US" w:bidi="en-US" w:eastAsia="en-US"/>
        </w:rPr>
        <w:t>as set forth in</w:t>
      </w:r>
      <w:r>
        <w:rPr>
          <w:rFonts w:ascii="Times New Roman" w:hAnsi="Times New Roman"/>
          <w:sz w:val="24"/>
        </w:rPr>
        <w:t xml:space="preserve"> chapter 24:08:03;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Receive signoff from the applicant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s employing </w:t>
      </w:r>
      <w:r>
        <w:rPr>
          <w:rFonts w:ascii="Times New Roman" w:hAnsi="Times New Roman"/>
          <w:sz w:val="24"/>
          <w:lang w:val="en-US" w:bidi="en-US" w:eastAsia="en-US"/>
        </w:rPr>
        <w:t>school district</w:t>
      </w:r>
      <w:r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epartment-accredited school.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13-1-48, 13-42-1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13-42-4</w:t>
      </w:r>
      <w:r>
        <w:rPr>
          <w:rFonts w:ascii="Times New Roman" w:hAnsi="Times New Roman"/>
          <w:sz w:val="24"/>
        </w:rPr>
        <w:t>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2020-12-07T16:31:11Z</dcterms:created>
  <cp:lastModifiedBy>Rhonda Purkapile</cp:lastModifiedBy>
  <dcterms:modified xsi:type="dcterms:W3CDTF">2020-12-07T16:35:15Z</dcterms:modified>
  <cp:revision>2</cp:revision>
</cp:coreProperties>
</file>