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  <w:lang w:val="en-US" w:bidi="en-US" w:eastAsia="en-US"/>
        </w:rPr>
        <w:t>24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28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17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25</w:t>
      </w:r>
      <w:r>
        <w:rPr>
          <w:rFonts w:ascii="Times New Roman" w:hAnsi="Times New Roman"/>
          <w:b w:val="1"/>
          <w:sz w:val="24"/>
        </w:rPr>
        <w:t>.  Renewable educator permits.</w:t>
      </w:r>
      <w:r>
        <w:rPr>
          <w:rFonts w:ascii="Times New Roman" w:hAnsi="Times New Roman"/>
          <w:sz w:val="24"/>
        </w:rPr>
        <w:t xml:space="preserve"> Renewable educator permits include: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Native American Lakota, Dakota, Nakota language and culture;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Eminent scholar Lakota, Dakota, Nakota language and culture;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Junior reserve officers</w:t>
      </w:r>
      <w:r>
        <w:rPr>
          <w:rFonts w:ascii="Times New Roman" w:hAnsi="Times New Roman"/>
          <w:sz w:val="24"/>
          <w:lang w:val="en-US" w:bidi="en-US" w:eastAsia="en-US"/>
        </w:rPr>
        <w:t>'</w:t>
      </w:r>
      <w:r>
        <w:rPr>
          <w:rFonts w:ascii="Times New Roman" w:hAnsi="Times New Roman"/>
          <w:sz w:val="24"/>
        </w:rPr>
        <w:t xml:space="preserve"> training corps (ROTC);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Expert lecturer;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(5)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Athletic coaching;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(6)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Drivers education;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(7)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American Sign Language;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(8)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Braille education;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(9)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School business official;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</w:t>
      </w:r>
      <w:r>
        <w:rPr>
          <w:rFonts w:ascii="Times New Roman" w:hAnsi="Times New Roman"/>
          <w:sz w:val="24"/>
          <w:lang w:val="en-US" w:bidi="en-US" w:eastAsia="en-US"/>
        </w:rPr>
        <w:t>0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CEO;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</w:t>
      </w:r>
      <w:r>
        <w:rPr>
          <w:rFonts w:ascii="Times New Roman" w:hAnsi="Times New Roman"/>
          <w:sz w:val="24"/>
          <w:lang w:val="en-US" w:bidi="en-US" w:eastAsia="en-US"/>
        </w:rPr>
        <w:t>1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CTE instructor;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</w:rPr>
        <w:tab/>
        <w:t>(1</w:t>
      </w:r>
      <w:r>
        <w:rPr>
          <w:rFonts w:ascii="Times New Roman" w:hAnsi="Times New Roman"/>
          <w:sz w:val="24"/>
          <w:lang w:val="en-US" w:bidi="en-US" w:eastAsia="en-US"/>
        </w:rPr>
        <w:t>2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Performing artist permit</w:t>
      </w:r>
      <w:r>
        <w:rPr>
          <w:rFonts w:ascii="Times New Roman" w:hAnsi="Times New Roman"/>
          <w:sz w:val="24"/>
          <w:lang w:val="en-US" w:bidi="en-US" w:eastAsia="en-US"/>
        </w:rPr>
        <w:t>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ab/>
        <w:t>(13)  Library science permit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43 SDR 175, effective July 3, 2017; 45 SDR 84, effective December 19, 2018</w:t>
      </w:r>
      <w:r>
        <w:rPr>
          <w:rFonts w:ascii="Times New Roman" w:hAnsi="Times New Roman"/>
          <w:sz w:val="24"/>
          <w:lang w:val="en-US" w:bidi="en-US" w:eastAsia="en-US"/>
        </w:rPr>
        <w:t xml:space="preserve">; </w:t>
      </w:r>
      <w:r>
        <w:rPr>
          <w:rFonts w:ascii="Times New Roman" w:hAnsi="Times New Roman"/>
          <w:sz w:val="24"/>
          <w:lang w:val="en-US" w:bidi="en-US" w:eastAsia="en-US"/>
        </w:rPr>
        <w:t>4</w:t>
      </w:r>
      <w:r>
        <w:rPr>
          <w:rFonts w:ascii="Times New Roman" w:hAnsi="Times New Roman"/>
          <w:sz w:val="24"/>
          <w:lang w:val="en-US" w:bidi="en-US" w:eastAsia="en-US"/>
        </w:rPr>
        <w:t>7</w:t>
      </w:r>
      <w:r>
        <w:rPr>
          <w:rFonts w:ascii="Times New Roman" w:hAnsi="Times New Roman"/>
          <w:sz w:val="24"/>
          <w:lang w:val="en-US" w:bidi="en-US" w:eastAsia="en-US"/>
        </w:rPr>
        <w:t xml:space="preserve"> SDR 68, effective December 1</w:t>
      </w:r>
      <w:r>
        <w:rPr>
          <w:rFonts w:ascii="Times New Roman" w:hAnsi="Times New Roman"/>
          <w:sz w:val="24"/>
          <w:lang w:val="en-US" w:bidi="en-US" w:eastAsia="en-US"/>
        </w:rPr>
        <w:t>0, 2020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13-1-12.1, 13-42-3.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13-1-12.1, 13-42-1 </w:t>
      </w:r>
      <w:r>
        <w:rPr>
          <w:rFonts w:ascii="Times New Roman" w:hAnsi="Times New Roman"/>
          <w:sz w:val="24"/>
          <w:lang w:val="en-US" w:bidi="en-US" w:eastAsia="en-US"/>
        </w:rPr>
        <w:t>through</w:t>
      </w:r>
      <w:r>
        <w:rPr>
          <w:rFonts w:ascii="Times New Roman" w:hAnsi="Times New Roman"/>
          <w:sz w:val="24"/>
        </w:rPr>
        <w:t xml:space="preserve"> 13-42-4</w:t>
      </w:r>
      <w:r>
        <w:rPr>
          <w:rFonts w:ascii="Times New Roman" w:hAnsi="Times New Roman"/>
          <w:sz w:val="24"/>
        </w:rPr>
        <w:t>, 13-43-5, 13-43-5.1.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sectPr>
      <w:type w:val="nextPage"/>
      <w:pgMar w:left="1267" w:right="1440" w:top="994" w:bottom="99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2018-12-14T21:53:59Z</dcterms:created>
  <cp:lastModifiedBy>Rhonda Purkapile</cp:lastModifiedBy>
  <dcterms:modified xsi:type="dcterms:W3CDTF">2020-12-07T17:20:23Z</dcterms:modified>
  <cp:revision>3</cp:revision>
</cp:coreProperties>
</file>