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AB248E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24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ENDORSEMENTS FOR CAREER AND TECHNICAL EDUCATION PREPARATIO</w:t>
      </w:r>
      <w:r>
        <w:rPr>
          <w:rFonts w:ascii="Times New Roman" w:hAnsi="Times New Roman"/>
          <w:b w:val="1"/>
          <w:sz w:val="24"/>
          <w:lang w:val="en-US" w:bidi="en-US" w:eastAsia="en-US"/>
        </w:rPr>
        <w:t>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24:28:22:01</w:t>
        <w:tab/>
        <w:tab/>
        <w:t>Early childhood birth through grade three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24:28:22:02</w:t>
        <w:tab/>
        <w:tab/>
        <w:t>Early childhood special education (SPED) birth through grade three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24:28:22:03</w:t>
        <w:tab/>
        <w:tab/>
        <w:t>Kindergarten through grade 12 special education (SPED)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24:28:22:04</w:t>
        <w:tab/>
        <w:tab/>
        <w:t>Endorsements requiring completion of elementary preparation.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24:28:22:05</w:t>
        <w:tab/>
        <w:tab/>
        <w:t>Kindergarten through grade 12 adaptive physical education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24:28:22:06</w:t>
        <w:tab/>
        <w:tab/>
        <w:t>Self-contained grades five through eight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24:28:22:07</w:t>
        <w:tab/>
        <w:tab/>
        <w:t>Endorsements requiring pedagogy test and coursework.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24:28:22:08</w:t>
        <w:tab/>
        <w:tab/>
        <w:t>Endorsements requiring pedagogy test, and content test or major.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24:28:22:09</w:t>
        <w:tab/>
        <w:tab/>
        <w:t>Endorsements requiring pedagogy test, and content major or coursework.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24:28:22:10.</w:t>
        <w:tab/>
        <w:tab/>
        <w:tab/>
        <w:t>Endorsements requiring pedagogy test, and content test, content major, or coursework.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24:28:22:11</w:t>
        <w:tab/>
        <w:tab/>
        <w:t>Endorsements requiring coursework.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24:28:22:12</w:t>
        <w:tab/>
        <w:tab/>
        <w:t>Endorsements requiring content test or content major.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24:28:22:13</w:t>
        <w:tab/>
        <w:tab/>
        <w:t>Endorsements requiring content major or coursework.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24:28:22:14</w:t>
        <w:tab/>
        <w:tab/>
        <w:t>Endorsements requiring content test, content major, or coursework.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24:28:22:15</w:t>
        <w:tab/>
        <w:tab/>
        <w:t>Curriculum for agriculture science education pathway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24:28:22:16</w:t>
        <w:tab/>
        <w:tab/>
        <w:t>Health science career cluster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24:28:22:17</w:t>
        <w:tab/>
        <w:tab/>
        <w:t>Law, public safety, security, and corrections career cluster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24:28:22:18</w:t>
        <w:tab/>
        <w:tab/>
        <w:t>Manufacturing career cluster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24:28:22:19</w:t>
        <w:tab/>
        <w:tab/>
        <w:t>Natural resources and environmental services career pathway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24:28:22:20</w:t>
        <w:tab/>
        <w:tab/>
        <w:t>Therapeutic and support services career pathway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24:28:22:21</w:t>
        <w:tab/>
        <w:tab/>
        <w:t>Endorsements requiring content test or coursework.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24:28:22:22</w:t>
        <w:tab/>
        <w:tab/>
        <w:t>Endorsements requiring content test, coursework, or work experience.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24:28:22:23</w:t>
        <w:tab/>
        <w:tab/>
        <w:t xml:space="preserve">Endorsements requiring </w:t>
      </w:r>
      <w:r>
        <w:rPr>
          <w:rFonts w:ascii="Times New Roman" w:hAnsi="Times New Roman"/>
          <w:sz w:val="24"/>
          <w:lang w:val="en-US" w:bidi="en-US" w:eastAsia="en-US"/>
        </w:rPr>
        <w:t>d</w:t>
      </w:r>
      <w:r>
        <w:rPr>
          <w:rFonts w:ascii="Times New Roman" w:hAnsi="Times New Roman"/>
          <w:sz w:val="24"/>
        </w:rPr>
        <w:t>epartment-approved certification training.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24:28:22:24</w:t>
        <w:tab/>
        <w:tab/>
        <w:t>Endorsements requiring coursework, or certification, or work experience.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24:28:22:25</w:t>
        <w:tab/>
        <w:tab/>
        <w:t>Endorsements requiring coursework, or degree, or work experience.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24:28:22:26</w:t>
        <w:tab/>
        <w:tab/>
        <w:t>Endorsements requiring content test, coursework, degree, or work experience.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