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08" w:rsidRDefault="00F01508" w:rsidP="00AB35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24:40:13</w:t>
      </w:r>
      <w:r w:rsidRPr="00D45799">
        <w:rPr>
          <w:rFonts w:ascii="Times New Roman" w:hAnsi="Times New Roman"/>
          <w:b/>
          <w:sz w:val="24"/>
        </w:rPr>
        <w:t>:07.  Grade point requirements for continuing eligibility.</w:t>
      </w:r>
      <w:r>
        <w:rPr>
          <w:rFonts w:ascii="Times New Roman" w:hAnsi="Times New Roman"/>
          <w:sz w:val="24"/>
        </w:rPr>
        <w:t xml:space="preserve"> Numeric grades or their letter equivalents must be assigned for each credit hour that each student attempts and completes after admission into the scholarship program. Each student must maintain a cumulative grade point average for all credit hours completed of at least 3.0 on a 4.0 scale to remain eligible to receive benefits under the scholarship program.</w:t>
      </w:r>
    </w:p>
    <w:p w:rsidR="00F01508" w:rsidRDefault="00F01508" w:rsidP="00AB35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01508" w:rsidRDefault="00F01508" w:rsidP="00AB35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B6B98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30 SDR 211, effective </w:t>
      </w:r>
      <w:smartTag w:uri="urn:schemas-microsoft-com:office:smarttags" w:element="date">
        <w:smartTagPr>
          <w:attr w:name="Year" w:val="200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2004</w:t>
        </w:r>
      </w:smartTag>
      <w:r>
        <w:rPr>
          <w:rFonts w:ascii="Times New Roman" w:hAnsi="Times New Roman"/>
          <w:sz w:val="24"/>
        </w:rPr>
        <w:t>.</w:t>
      </w:r>
    </w:p>
    <w:p w:rsidR="00F01508" w:rsidRDefault="00F01508" w:rsidP="00AB35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B6B98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13-55-36.</w:t>
      </w:r>
    </w:p>
    <w:p w:rsidR="00F01508" w:rsidRDefault="00F01508" w:rsidP="00AB35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B6B98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13-55-34.</w:t>
      </w:r>
    </w:p>
    <w:p w:rsidR="00F01508" w:rsidRDefault="00F01508" w:rsidP="00AB35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01508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08" w:rsidRDefault="00F01508">
      <w:r>
        <w:separator/>
      </w:r>
    </w:p>
  </w:endnote>
  <w:endnote w:type="continuationSeparator" w:id="0">
    <w:p w:rsidR="00F01508" w:rsidRDefault="00F01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08" w:rsidRDefault="00F01508">
      <w:r>
        <w:separator/>
      </w:r>
    </w:p>
  </w:footnote>
  <w:footnote w:type="continuationSeparator" w:id="0">
    <w:p w:rsidR="00F01508" w:rsidRDefault="00F01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3537"/>
    <w:rsid w:val="002543A0"/>
    <w:rsid w:val="00255CBB"/>
    <w:rsid w:val="00256505"/>
    <w:rsid w:val="00263F9A"/>
    <w:rsid w:val="00270162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2F15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10629"/>
    <w:rsid w:val="00613038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851"/>
    <w:rsid w:val="00780200"/>
    <w:rsid w:val="007A197E"/>
    <w:rsid w:val="007B4FC0"/>
    <w:rsid w:val="007B6B98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B3568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A545B"/>
    <w:rsid w:val="00BB71C5"/>
    <w:rsid w:val="00BC3AE1"/>
    <w:rsid w:val="00BC68D4"/>
    <w:rsid w:val="00BD2468"/>
    <w:rsid w:val="00BD2E91"/>
    <w:rsid w:val="00BE0F04"/>
    <w:rsid w:val="00BE2806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79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15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4909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6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39B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39B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2004-08-05T14:10:00Z</dcterms:created>
  <dcterms:modified xsi:type="dcterms:W3CDTF">2004-08-05T14:10:00Z</dcterms:modified>
</cp:coreProperties>
</file>