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2" w:rsidRDefault="00CB0D72" w:rsidP="00A82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E17DC0">
        <w:rPr>
          <w:b/>
        </w:rPr>
        <w:t>24:43:08:08.  </w:t>
      </w:r>
      <w:r>
        <w:rPr>
          <w:b/>
        </w:rPr>
        <w:t>Evaluation</w:t>
      </w:r>
      <w:r w:rsidRPr="00E17DC0">
        <w:rPr>
          <w:b/>
        </w:rPr>
        <w:t xml:space="preserve"> of waiver.</w:t>
      </w:r>
      <w:r>
        <w:t xml:space="preserve"> A school district or nonpublic school or program that has been granted a waiver shall implement its plan for evaluation of the waiver as required by § 24:43:08:02. A public school district that has been granted a waiver shall include a report of the waiver evaluation in its annual review of its approved five-year district improvement plan as required by § 24:43:02:01.</w:t>
      </w:r>
    </w:p>
    <w:p w:rsidR="00CB0D72" w:rsidRDefault="00CB0D72" w:rsidP="00A82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B0D72" w:rsidRDefault="00CB0D72" w:rsidP="00A82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E0F40">
        <w:rPr>
          <w:b/>
        </w:rPr>
        <w:t>Source:</w:t>
      </w:r>
      <w:r>
        <w:t xml:space="preserve"> 31 SDR 178, adopted </w:t>
      </w:r>
      <w:smartTag w:uri="urn:schemas-microsoft-com:office:smarttags" w:element="date">
        <w:smartTagPr>
          <w:attr w:name="Year" w:val="2005"/>
          <w:attr w:name="Day" w:val="4"/>
          <w:attr w:name="Month" w:val="5"/>
        </w:smartTagPr>
        <w:r>
          <w:t>May 4, 2005</w:t>
        </w:r>
      </w:smartTag>
      <w:r>
        <w:t xml:space="preserve">, effective July 1, 2005; 33 SDR 55, effective </w:t>
      </w:r>
      <w:smartTag w:uri="urn:schemas-microsoft-com:office:smarttags" w:element="date">
        <w:smartTagPr>
          <w:attr w:name="Year" w:val="2006"/>
          <w:attr w:name="Day" w:val="2"/>
          <w:attr w:name="Month" w:val="10"/>
        </w:smartTagPr>
        <w:r>
          <w:t>October 2, 2006</w:t>
        </w:r>
      </w:smartTag>
      <w:r>
        <w:t>.</w:t>
      </w:r>
    </w:p>
    <w:p w:rsidR="00CB0D72" w:rsidRDefault="00CB0D72" w:rsidP="00A82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E0F40">
        <w:rPr>
          <w:b/>
        </w:rPr>
        <w:t>General Authority:</w:t>
      </w:r>
      <w:r>
        <w:t xml:space="preserve"> SDCL 1-45-13, </w:t>
      </w:r>
      <w:smartTag w:uri="urn:schemas-microsoft-com:office:smarttags" w:element="date">
        <w:smartTagPr>
          <w:attr w:name="Year" w:val="1934"/>
          <w:attr w:name="Day" w:val="13"/>
          <w:attr w:name="Month" w:val="5"/>
        </w:smartTagPr>
        <w:r>
          <w:t>13-5-34</w:t>
        </w:r>
      </w:smartTag>
      <w:r>
        <w:t>.</w:t>
      </w:r>
    </w:p>
    <w:p w:rsidR="00CB0D72" w:rsidRDefault="00CB0D72" w:rsidP="00A82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0E0F40"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1934"/>
          <w:attr w:name="Day" w:val="13"/>
          <w:attr w:name="Month" w:val="5"/>
        </w:smartTagPr>
        <w:r>
          <w:t>13-5-34</w:t>
        </w:r>
      </w:smartTag>
      <w:r>
        <w:t>.</w:t>
      </w:r>
    </w:p>
    <w:p w:rsidR="00CB0D72" w:rsidRPr="001D1A29" w:rsidRDefault="00CB0D72" w:rsidP="00A824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B0D72" w:rsidRPr="001D1A29" w:rsidSect="00CB0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B1684"/>
    <w:rsid w:val="000B4E6A"/>
    <w:rsid w:val="000B7545"/>
    <w:rsid w:val="000B7BA2"/>
    <w:rsid w:val="000C11D1"/>
    <w:rsid w:val="000D0E24"/>
    <w:rsid w:val="000D3154"/>
    <w:rsid w:val="000D6DD7"/>
    <w:rsid w:val="000E0F40"/>
    <w:rsid w:val="000E3D81"/>
    <w:rsid w:val="000E4F49"/>
    <w:rsid w:val="000E50DD"/>
    <w:rsid w:val="000E5293"/>
    <w:rsid w:val="000E610A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1A29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5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23F1"/>
    <w:rsid w:val="007C4121"/>
    <w:rsid w:val="007C5509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13630"/>
    <w:rsid w:val="008167A6"/>
    <w:rsid w:val="00822847"/>
    <w:rsid w:val="00822D77"/>
    <w:rsid w:val="00825ED2"/>
    <w:rsid w:val="00826481"/>
    <w:rsid w:val="0083017E"/>
    <w:rsid w:val="00830CEA"/>
    <w:rsid w:val="00831744"/>
    <w:rsid w:val="0084003D"/>
    <w:rsid w:val="008426EC"/>
    <w:rsid w:val="008571DB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79C6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8249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6447"/>
    <w:rsid w:val="00B26C45"/>
    <w:rsid w:val="00B26E04"/>
    <w:rsid w:val="00B27810"/>
    <w:rsid w:val="00B27A75"/>
    <w:rsid w:val="00B4020B"/>
    <w:rsid w:val="00B464EA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B0D72"/>
    <w:rsid w:val="00CE0E2C"/>
    <w:rsid w:val="00CE317A"/>
    <w:rsid w:val="00CE5A95"/>
    <w:rsid w:val="00CF19CE"/>
    <w:rsid w:val="00CF3FB7"/>
    <w:rsid w:val="00CF4EB9"/>
    <w:rsid w:val="00CF5BE1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17DC0"/>
    <w:rsid w:val="00E20D27"/>
    <w:rsid w:val="00E264D5"/>
    <w:rsid w:val="00E470B1"/>
    <w:rsid w:val="00E52199"/>
    <w:rsid w:val="00E52A02"/>
    <w:rsid w:val="00E67085"/>
    <w:rsid w:val="00E74B9A"/>
    <w:rsid w:val="00E754FD"/>
    <w:rsid w:val="00E7699A"/>
    <w:rsid w:val="00E807F6"/>
    <w:rsid w:val="00E86AEF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57C2"/>
    <w:rsid w:val="00F225AC"/>
    <w:rsid w:val="00F23DC2"/>
    <w:rsid w:val="00F30271"/>
    <w:rsid w:val="00F30996"/>
    <w:rsid w:val="00F36313"/>
    <w:rsid w:val="00F43BE5"/>
    <w:rsid w:val="00F461B0"/>
    <w:rsid w:val="00F51E74"/>
    <w:rsid w:val="00F53577"/>
    <w:rsid w:val="00F55FE3"/>
    <w:rsid w:val="00F642F2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94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2006-09-26T15:22:00Z</dcterms:created>
  <dcterms:modified xsi:type="dcterms:W3CDTF">2006-09-26T15:22:00Z</dcterms:modified>
</cp:coreProperties>
</file>