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0E" w:rsidRDefault="00F9040E" w:rsidP="001D24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>24:52:15:07.  Announcement of award.</w:t>
      </w:r>
      <w:r>
        <w:rPr>
          <w:rFonts w:ascii="Times New Roman" w:hAnsi="Times New Roman"/>
          <w:sz w:val="24"/>
        </w:rPr>
        <w:t xml:space="preserve"> The state historic preservation officer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make an announcement concerning awards of the fund within 90 days after formal project review by the board.</w:t>
      </w:r>
    </w:p>
    <w:p w:rsidR="00F9040E" w:rsidRDefault="00F9040E" w:rsidP="001D24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9040E" w:rsidRDefault="00F9040E" w:rsidP="001D24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24 SDR 73, effective </w:t>
      </w:r>
      <w:smartTag w:uri="urn:schemas-microsoft-com:office:smarttags" w:element="date">
        <w:smartTagPr>
          <w:attr w:name="Year" w:val="1997"/>
          <w:attr w:name="Day" w:val="4"/>
          <w:attr w:name="Month" w:val="12"/>
        </w:smartTagPr>
        <w:r>
          <w:rPr>
            <w:rFonts w:ascii="Times New Roman" w:hAnsi="Times New Roman"/>
            <w:sz w:val="24"/>
          </w:rPr>
          <w:t>December 4, 1997</w:t>
        </w:r>
      </w:smartTag>
      <w:r>
        <w:rPr>
          <w:rFonts w:ascii="Times New Roman" w:hAnsi="Times New Roman"/>
          <w:sz w:val="24"/>
        </w:rPr>
        <w:t>.</w:t>
      </w:r>
    </w:p>
    <w:p w:rsidR="00F9040E" w:rsidRDefault="00F9040E" w:rsidP="001D24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1-19A-5, 1-19A-13.5, 1-19A-29.</w:t>
      </w:r>
    </w:p>
    <w:p w:rsidR="00F9040E" w:rsidRDefault="00F9040E" w:rsidP="001D24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1-19A-13 to 1-19A-13.3.</w:t>
      </w:r>
    </w:p>
    <w:p w:rsidR="00F9040E" w:rsidRDefault="00F9040E" w:rsidP="001D24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9040E" w:rsidSect="00F9040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1D246F"/>
    <w:rsid w:val="00213F8B"/>
    <w:rsid w:val="002331DF"/>
    <w:rsid w:val="002D6964"/>
    <w:rsid w:val="003F3E33"/>
    <w:rsid w:val="004154D8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D2CC9"/>
    <w:rsid w:val="00C6577A"/>
    <w:rsid w:val="00C863A1"/>
    <w:rsid w:val="00CB7B64"/>
    <w:rsid w:val="00CE3E6F"/>
    <w:rsid w:val="00E52ADD"/>
    <w:rsid w:val="00F04922"/>
    <w:rsid w:val="00F46A0C"/>
    <w:rsid w:val="00F9040E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46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51</Words>
  <Characters>294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2004-07-20T20:46:00Z</dcterms:created>
  <dcterms:modified xsi:type="dcterms:W3CDTF">2004-07-20T20:47:00Z</dcterms:modified>
</cp:coreProperties>
</file>