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4D" w:rsidRDefault="0058484D" w:rsidP="00D83A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b/>
            <w:sz w:val="24"/>
          </w:rPr>
          <w:t>02:06</w:t>
        </w:r>
      </w:smartTag>
      <w:r>
        <w:rPr>
          <w:rFonts w:ascii="Times New Roman" w:hAnsi="Times New Roman"/>
          <w:b/>
          <w:sz w:val="24"/>
        </w:rPr>
        <w:t>:19.  Food protection.</w:t>
      </w:r>
      <w:r>
        <w:rPr>
          <w:rFonts w:ascii="Times New Roman" w:hAnsi="Times New Roman"/>
          <w:sz w:val="24"/>
        </w:rPr>
        <w:t xml:space="preserve"> While being stored, prepared, displayed, served, or transported, food must be protected from potential contamination. All food service operations must be carried out in a sanitary manner. Glasses, pitchers, ice buckets, and other utensils used for ice, food, or drink by guests must be cleaned and sanitized between guests.</w:t>
      </w:r>
    </w:p>
    <w:p w:rsidR="0058484D" w:rsidRDefault="0058484D" w:rsidP="00D83A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484D" w:rsidRDefault="0058484D" w:rsidP="00D83A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75, effective </w:t>
      </w:r>
      <w:smartTag w:uri="urn:schemas-microsoft-com:office:smarttags" w:element="date">
        <w:smartTagPr>
          <w:attr w:name="Year" w:val="1996"/>
          <w:attr w:name="Day" w:val="19"/>
          <w:attr w:name="Month" w:val="11"/>
        </w:smartTagPr>
        <w:r>
          <w:rPr>
            <w:rFonts w:ascii="Times New Roman" w:hAnsi="Times New Roman"/>
            <w:sz w:val="24"/>
          </w:rPr>
          <w:t>November 19, 1996</w:t>
        </w:r>
      </w:smartTag>
      <w:r>
        <w:rPr>
          <w:rFonts w:ascii="Times New Roman" w:hAnsi="Times New Roman"/>
          <w:sz w:val="24"/>
        </w:rPr>
        <w:t xml:space="preserve">; 34 SDR 321, effective </w:t>
      </w:r>
      <w:smartTag w:uri="urn:schemas-microsoft-com:office:smarttags" w:element="date">
        <w:smartTagPr>
          <w:attr w:name="Year" w:val="2008"/>
          <w:attr w:name="Day" w:val="30"/>
          <w:attr w:name="Month" w:val="6"/>
        </w:smartTagPr>
        <w:r>
          <w:rPr>
            <w:rFonts w:ascii="Times New Roman" w:hAnsi="Times New Roman"/>
            <w:sz w:val="24"/>
          </w:rPr>
          <w:t>June 30, 2008</w:t>
        </w:r>
      </w:smartTag>
      <w:r>
        <w:rPr>
          <w:rFonts w:ascii="Times New Roman" w:hAnsi="Times New Roman"/>
          <w:sz w:val="24"/>
        </w:rPr>
        <w:t>.</w:t>
      </w:r>
    </w:p>
    <w:p w:rsidR="0058484D" w:rsidRDefault="0058484D" w:rsidP="00D83A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34-1-17, 34-18-22.</w:t>
      </w:r>
    </w:p>
    <w:p w:rsidR="0058484D" w:rsidRDefault="0058484D" w:rsidP="00D83A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34-18-22, 34-18-25.</w:t>
      </w:r>
    </w:p>
    <w:p w:rsidR="0058484D" w:rsidRDefault="0058484D" w:rsidP="00D83A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8484D" w:rsidSect="00584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484D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3AA4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2008-06-30T14:30:00Z</dcterms:created>
  <dcterms:modified xsi:type="dcterms:W3CDTF">2008-06-30T14:31:00Z</dcterms:modified>
</cp:coreProperties>
</file>