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b/>
            <w:sz w:val="24"/>
          </w:rPr>
          <w:t>01:01</w:t>
        </w:r>
      </w:smartTag>
      <w:r>
        <w:rPr>
          <w:rFonts w:ascii="Times New Roman" w:hAnsi="Times New Roman"/>
          <w:b/>
          <w:sz w:val="24"/>
        </w:rPr>
        <w:t>:06.  Service fees.</w:t>
      </w:r>
      <w:r>
        <w:rPr>
          <w:rFonts w:ascii="Times New Roman" w:hAnsi="Times New Roman"/>
          <w:sz w:val="24"/>
        </w:rPr>
        <w:t xml:space="preserve"> The Department of Labor may charge the following service fees: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For seminars, conferences, or workshops, $50 for each attendee;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For publications, $15 for each copy;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For computer software, $100 for each program;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For photocopies, 25 cents a page;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Searches for files and records, $20 for each request;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For transcribing tape-recorded hearings, $2.40 a page;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For copies of transcripts, 25 cents a page.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4, effective </w:t>
      </w:r>
      <w:smartTag w:uri="urn:schemas-microsoft-com:office:smarttags" w:element="date">
        <w:smartTagPr>
          <w:attr w:name="Year" w:val="1994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1994</w:t>
        </w:r>
      </w:smartTag>
      <w:r>
        <w:rPr>
          <w:rFonts w:ascii="Times New Roman" w:hAnsi="Times New Roman"/>
          <w:sz w:val="24"/>
        </w:rPr>
        <w:t>.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1-37-3, 1-37-5, 60-5-18, 61-2-1.1.</w:t>
      </w:r>
    </w:p>
    <w:p w:rsidR="00A02BA7" w:rsidRDefault="00A02BA7" w:rsidP="00207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60-5-18.</w:t>
      </w:r>
    </w:p>
    <w:sectPr w:rsidR="00A02BA7" w:rsidSect="00A02BA7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07717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2BA7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1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2004-08-11T19:40:00Z</dcterms:created>
  <dcterms:modified xsi:type="dcterms:W3CDTF">2004-08-11T19:40:00Z</dcterms:modified>
</cp:coreProperties>
</file>