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47:03:05:09.  Reimbursement for copies.</w:t>
      </w:r>
      <w:r>
        <w:rPr>
          <w:rFonts w:ascii="Times New Roman" w:hAnsi="Times New Roman"/>
          <w:sz w:val="24"/>
        </w:rPr>
        <w:t xml:space="preserve"> The maximum reimbursement for copies of provider records is ten dollars for the first ten pages, and thirty-three cents for each additional page.</w:t>
      </w:r>
    </w:p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225, effective </w:t>
      </w:r>
      <w:smartTag w:uri="urn:schemas-microsoft-com:office:smarttags" w:element="date">
        <w:smartTagPr>
          <w:attr w:name="Year" w:val="1995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1995</w:t>
        </w:r>
      </w:smartTag>
      <w:r>
        <w:rPr>
          <w:rFonts w:ascii="Times New Roman" w:hAnsi="Times New Roman"/>
          <w:sz w:val="24"/>
        </w:rPr>
        <w:t xml:space="preserve">; 23 SDR 23, effective </w:t>
      </w:r>
      <w:smartTag w:uri="urn:schemas-microsoft-com:office:smarttags" w:element="date">
        <w:smartTagPr>
          <w:attr w:name="Year" w:val="1996"/>
          <w:attr w:name="Day" w:val="22"/>
          <w:attr w:name="Month" w:val="8"/>
        </w:smartTagPr>
        <w:r>
          <w:rPr>
            <w:rFonts w:ascii="Times New Roman" w:hAnsi="Times New Roman"/>
            <w:sz w:val="24"/>
          </w:rPr>
          <w:t>August 22, 1996</w:t>
        </w:r>
      </w:smartTag>
      <w:r>
        <w:rPr>
          <w:rFonts w:ascii="Times New Roman" w:hAnsi="Times New Roman"/>
          <w:sz w:val="24"/>
        </w:rPr>
        <w:t>.</w:t>
      </w:r>
    </w:p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703515" w:rsidRDefault="00703515" w:rsidP="007B5AA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3515" w:rsidSect="00703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3515"/>
    <w:rsid w:val="00706298"/>
    <w:rsid w:val="00756965"/>
    <w:rsid w:val="00766659"/>
    <w:rsid w:val="00783057"/>
    <w:rsid w:val="00790339"/>
    <w:rsid w:val="007B3147"/>
    <w:rsid w:val="007B5AAA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A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2004-08-11T20:25:00Z</dcterms:created>
  <dcterms:modified xsi:type="dcterms:W3CDTF">2004-08-11T20:25:00Z</dcterms:modified>
</cp:coreProperties>
</file>