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E9D" w:rsidRDefault="00691E9D" w:rsidP="00CB429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C62185">
        <w:rPr>
          <w:b/>
        </w:rPr>
        <w:t>55:09:04:19.  Emergency furlough.</w:t>
      </w:r>
      <w:r>
        <w:t xml:space="preserve"> An appointing authority may place any employee on furlough because of a shortage of funds or work due to an emergency. During the furlough, the employee may use accrued vacation leave; otherwise, the furlough shall be without pay. The furloughed employee shall remain eligible for state health insurance plan benefits during the furlough. An emergency furlough does not require prior notice to the employee.</w:t>
      </w:r>
    </w:p>
    <w:p w:rsidR="00691E9D" w:rsidRDefault="00691E9D" w:rsidP="00CB429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91E9D" w:rsidRDefault="00691E9D" w:rsidP="00CB429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At the conclusion of the emergency, the furloughed employee shall be returned to his or her job without reduction in classification, pay, or benefits.</w:t>
      </w:r>
    </w:p>
    <w:p w:rsidR="00691E9D" w:rsidRDefault="00691E9D" w:rsidP="00CB429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91E9D" w:rsidRDefault="00691E9D" w:rsidP="00CB429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A furloughed employee may be laid off pursuant to § 55:10:09:01.</w:t>
      </w:r>
    </w:p>
    <w:p w:rsidR="00691E9D" w:rsidRDefault="00691E9D" w:rsidP="00CB429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91E9D" w:rsidRDefault="00691E9D" w:rsidP="00CB429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DB148F">
        <w:rPr>
          <w:b/>
        </w:rPr>
        <w:t>Source:</w:t>
      </w:r>
      <w:r>
        <w:t xml:space="preserve"> 39 SDR 99, effective December 3, 2012.</w:t>
      </w:r>
    </w:p>
    <w:p w:rsidR="00691E9D" w:rsidRDefault="00691E9D" w:rsidP="00CB429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DB148F">
        <w:rPr>
          <w:b/>
        </w:rPr>
        <w:t>General Authority:</w:t>
      </w:r>
      <w:r>
        <w:t xml:space="preserve"> SDCL 3-6D-14.</w:t>
      </w:r>
    </w:p>
    <w:p w:rsidR="00691E9D" w:rsidRDefault="00691E9D" w:rsidP="00CB429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DB148F">
        <w:rPr>
          <w:b/>
        </w:rPr>
        <w:t>Law Implemented:</w:t>
      </w:r>
      <w:r>
        <w:t xml:space="preserve"> SDCL 3-6D-14.</w:t>
      </w:r>
    </w:p>
    <w:p w:rsidR="00691E9D" w:rsidRDefault="00691E9D" w:rsidP="00CB429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691E9D"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4299"/>
    <w:rsid w:val="00086AE4"/>
    <w:rsid w:val="00691E9D"/>
    <w:rsid w:val="008B09BA"/>
    <w:rsid w:val="00BD2079"/>
    <w:rsid w:val="00C62185"/>
    <w:rsid w:val="00CB4299"/>
    <w:rsid w:val="00DB148F"/>
    <w:rsid w:val="00E14A82"/>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116</Words>
  <Characters>663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2012-12-01T20:19:00Z</dcterms:created>
  <dcterms:modified xsi:type="dcterms:W3CDTF">2012-12-01T20:20:00Z</dcterms:modified>
</cp:coreProperties>
</file>