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06" w:rsidRDefault="002C7706" w:rsidP="003E3D8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74:02:08:05.  Classification of dams -- Hazard potential.</w:t>
      </w:r>
      <w:r>
        <w:rPr>
          <w:rFonts w:ascii="Times New Roman" w:hAnsi="Times New Roman"/>
          <w:sz w:val="24"/>
        </w:rPr>
        <w:t xml:space="preserve"> The classification of dams based on potential hazards is as follows:</w:t>
      </w:r>
    </w:p>
    <w:p w:rsidR="002C7706" w:rsidRDefault="002C7706" w:rsidP="003E3D8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tbl>
      <w:tblPr>
        <w:tblW w:w="0" w:type="auto"/>
        <w:tblInd w:w="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0"/>
        <w:gridCol w:w="3190"/>
        <w:gridCol w:w="3609"/>
      </w:tblGrid>
      <w:tr w:rsidR="002C7706">
        <w:tblPrEx>
          <w:tblCellMar>
            <w:top w:w="0" w:type="dxa"/>
            <w:bottom w:w="0" w:type="dxa"/>
          </w:tblCellMar>
        </w:tblPrEx>
        <w:tc>
          <w:tcPr>
            <w:tcW w:w="1840" w:type="dxa"/>
          </w:tcPr>
          <w:p w:rsidR="002C7706" w:rsidRDefault="002C7706" w:rsidP="003E3D8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CATEGORY</w:t>
            </w:r>
          </w:p>
        </w:tc>
        <w:tc>
          <w:tcPr>
            <w:tcW w:w="3190" w:type="dxa"/>
          </w:tcPr>
          <w:p w:rsidR="002C7706" w:rsidRDefault="002C7706" w:rsidP="003E3D8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LOSS OF LIFE POTENTIAL</w:t>
            </w:r>
          </w:p>
        </w:tc>
        <w:tc>
          <w:tcPr>
            <w:tcW w:w="3609" w:type="dxa"/>
          </w:tcPr>
          <w:p w:rsidR="002C7706" w:rsidRDefault="002C7706" w:rsidP="003E3D8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ECONOMIC LOSS POTENTIAL</w:t>
            </w:r>
          </w:p>
        </w:tc>
      </w:tr>
      <w:tr w:rsidR="002C7706">
        <w:tblPrEx>
          <w:tblCellMar>
            <w:top w:w="0" w:type="dxa"/>
            <w:bottom w:w="0" w:type="dxa"/>
          </w:tblCellMar>
        </w:tblPrEx>
        <w:tc>
          <w:tcPr>
            <w:tcW w:w="1840" w:type="dxa"/>
          </w:tcPr>
          <w:p w:rsidR="002C7706" w:rsidRDefault="002C7706" w:rsidP="003E3D8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0" w:type="dxa"/>
          </w:tcPr>
          <w:p w:rsidR="002C7706" w:rsidRDefault="002C7706" w:rsidP="003E3D8F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</w:tcPr>
          <w:p w:rsidR="002C7706" w:rsidRDefault="002C7706" w:rsidP="003E3D8F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2C7706">
        <w:tblPrEx>
          <w:tblCellMar>
            <w:top w:w="0" w:type="dxa"/>
            <w:bottom w:w="0" w:type="dxa"/>
          </w:tblCellMar>
        </w:tblPrEx>
        <w:tc>
          <w:tcPr>
            <w:tcW w:w="1840" w:type="dxa"/>
          </w:tcPr>
          <w:p w:rsidR="002C7706" w:rsidRDefault="002C7706" w:rsidP="003E3D8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90" w:type="dxa"/>
          </w:tcPr>
          <w:p w:rsidR="002C7706" w:rsidRDefault="002C7706" w:rsidP="003E3D8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None expected</w:t>
            </w:r>
          </w:p>
        </w:tc>
        <w:tc>
          <w:tcPr>
            <w:tcW w:w="3609" w:type="dxa"/>
          </w:tcPr>
          <w:p w:rsidR="002C7706" w:rsidRDefault="002C7706" w:rsidP="003E3D8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Minimal (undeveloped to</w:t>
            </w:r>
          </w:p>
        </w:tc>
      </w:tr>
      <w:tr w:rsidR="002C7706">
        <w:tblPrEx>
          <w:tblCellMar>
            <w:top w:w="0" w:type="dxa"/>
            <w:bottom w:w="0" w:type="dxa"/>
          </w:tblCellMar>
        </w:tblPrEx>
        <w:tc>
          <w:tcPr>
            <w:tcW w:w="1840" w:type="dxa"/>
          </w:tcPr>
          <w:p w:rsidR="002C7706" w:rsidRDefault="002C7706" w:rsidP="003E3D8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0" w:type="dxa"/>
          </w:tcPr>
          <w:p w:rsidR="002C7706" w:rsidRDefault="002C7706" w:rsidP="003E3D8F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</w:tcPr>
          <w:p w:rsidR="002C7706" w:rsidRDefault="002C7706" w:rsidP="003E3D8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occasional structures)</w:t>
            </w:r>
          </w:p>
        </w:tc>
      </w:tr>
      <w:tr w:rsidR="002C7706">
        <w:tblPrEx>
          <w:tblCellMar>
            <w:top w:w="0" w:type="dxa"/>
            <w:bottom w:w="0" w:type="dxa"/>
          </w:tblCellMar>
        </w:tblPrEx>
        <w:tc>
          <w:tcPr>
            <w:tcW w:w="1840" w:type="dxa"/>
          </w:tcPr>
          <w:p w:rsidR="002C7706" w:rsidRDefault="002C7706" w:rsidP="003E3D8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0" w:type="dxa"/>
          </w:tcPr>
          <w:p w:rsidR="002C7706" w:rsidRDefault="002C7706" w:rsidP="003E3D8F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</w:tcPr>
          <w:p w:rsidR="002C7706" w:rsidRDefault="002C7706" w:rsidP="003E3D8F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2C7706">
        <w:tblPrEx>
          <w:tblCellMar>
            <w:top w:w="0" w:type="dxa"/>
            <w:bottom w:w="0" w:type="dxa"/>
          </w:tblCellMar>
        </w:tblPrEx>
        <w:tc>
          <w:tcPr>
            <w:tcW w:w="1840" w:type="dxa"/>
          </w:tcPr>
          <w:p w:rsidR="002C7706" w:rsidRDefault="002C7706" w:rsidP="003E3D8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90" w:type="dxa"/>
          </w:tcPr>
          <w:p w:rsidR="002C7706" w:rsidRDefault="002C7706" w:rsidP="003E3D8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None expected</w:t>
            </w:r>
          </w:p>
        </w:tc>
        <w:tc>
          <w:tcPr>
            <w:tcW w:w="3609" w:type="dxa"/>
          </w:tcPr>
          <w:p w:rsidR="002C7706" w:rsidRDefault="002C7706" w:rsidP="003E3D8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Extensive (community</w:t>
            </w:r>
          </w:p>
        </w:tc>
      </w:tr>
      <w:tr w:rsidR="002C7706">
        <w:tblPrEx>
          <w:tblCellMar>
            <w:top w:w="0" w:type="dxa"/>
            <w:bottom w:w="0" w:type="dxa"/>
          </w:tblCellMar>
        </w:tblPrEx>
        <w:tc>
          <w:tcPr>
            <w:tcW w:w="1840" w:type="dxa"/>
          </w:tcPr>
          <w:p w:rsidR="002C7706" w:rsidRDefault="002C7706" w:rsidP="003E3D8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0" w:type="dxa"/>
          </w:tcPr>
          <w:p w:rsidR="002C7706" w:rsidRDefault="002C7706" w:rsidP="003E3D8F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</w:tcPr>
          <w:p w:rsidR="002C7706" w:rsidRDefault="002C7706" w:rsidP="003E3D8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 industry)</w:t>
            </w:r>
          </w:p>
        </w:tc>
      </w:tr>
      <w:tr w:rsidR="002C7706">
        <w:tblPrEx>
          <w:tblCellMar>
            <w:top w:w="0" w:type="dxa"/>
            <w:bottom w:w="0" w:type="dxa"/>
          </w:tblCellMar>
        </w:tblPrEx>
        <w:tc>
          <w:tcPr>
            <w:tcW w:w="1840" w:type="dxa"/>
          </w:tcPr>
          <w:p w:rsidR="002C7706" w:rsidRDefault="002C7706" w:rsidP="003E3D8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0" w:type="dxa"/>
          </w:tcPr>
          <w:p w:rsidR="002C7706" w:rsidRDefault="002C7706" w:rsidP="003E3D8F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</w:tcPr>
          <w:p w:rsidR="002C7706" w:rsidRDefault="002C7706" w:rsidP="003E3D8F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2C7706">
        <w:tblPrEx>
          <w:tblCellMar>
            <w:top w:w="0" w:type="dxa"/>
            <w:bottom w:w="0" w:type="dxa"/>
          </w:tblCellMar>
        </w:tblPrEx>
        <w:tc>
          <w:tcPr>
            <w:tcW w:w="1840" w:type="dxa"/>
          </w:tcPr>
          <w:p w:rsidR="002C7706" w:rsidRDefault="002C7706" w:rsidP="003E3D8F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90" w:type="dxa"/>
          </w:tcPr>
          <w:p w:rsidR="002C7706" w:rsidRDefault="002C7706" w:rsidP="003E3D8F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Potential loss</w:t>
            </w:r>
          </w:p>
        </w:tc>
        <w:tc>
          <w:tcPr>
            <w:tcW w:w="3609" w:type="dxa"/>
          </w:tcPr>
          <w:p w:rsidR="002C7706" w:rsidRDefault="002C7706" w:rsidP="003E3D8F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:rsidR="002C7706" w:rsidRDefault="002C7706" w:rsidP="003E3D8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2C7706" w:rsidRDefault="002C7706" w:rsidP="003E3D8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49, effective </w:t>
      </w:r>
      <w:smartTag w:uri="urn:schemas-microsoft-com:office:smarttags" w:element="date">
        <w:smartTagPr>
          <w:attr w:name="Year" w:val="1986"/>
          <w:attr w:name="Day" w:val="27"/>
          <w:attr w:name="Month" w:val="10"/>
        </w:smartTagPr>
        <w:r>
          <w:rPr>
            <w:rFonts w:ascii="Times New Roman" w:hAnsi="Times New Roman"/>
            <w:sz w:val="24"/>
          </w:rPr>
          <w:t>October 27, 1986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13 SDR 197, effective </w:t>
      </w:r>
      <w:smartTag w:uri="urn:schemas-microsoft-com:office:smarttags" w:element="date">
        <w:smartTagPr>
          <w:attr w:name="Year" w:val="1987"/>
          <w:attr w:name="Day" w:val="2"/>
          <w:attr w:name="Month" w:val="7"/>
        </w:smartTagPr>
        <w:r>
          <w:rPr>
            <w:rFonts w:ascii="Times New Roman" w:hAnsi="Times New Roman"/>
            <w:sz w:val="24"/>
          </w:rPr>
          <w:t>July 2, 1987</w:t>
        </w:r>
      </w:smartTag>
      <w:r>
        <w:rPr>
          <w:rFonts w:ascii="Times New Roman" w:hAnsi="Times New Roman"/>
          <w:sz w:val="24"/>
        </w:rPr>
        <w:t>.</w:t>
      </w:r>
    </w:p>
    <w:p w:rsidR="002C7706" w:rsidRDefault="002C7706" w:rsidP="003E3D8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46-2-5, 46-7-3.</w:t>
      </w:r>
    </w:p>
    <w:p w:rsidR="002C7706" w:rsidRDefault="002C7706" w:rsidP="003E3D8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46-1-15, 46-5-8, 46-5-10, 46-5-11, 46-5-30, 46-7-3, 46-7-5.</w:t>
      </w:r>
    </w:p>
    <w:p w:rsidR="002C7706" w:rsidRDefault="002C7706" w:rsidP="003E3D8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C7706" w:rsidSect="002C77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C7706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3E3D8F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8F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508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2005-03-31T21:35:00Z</dcterms:created>
  <dcterms:modified xsi:type="dcterms:W3CDTF">2005-03-31T21:35:00Z</dcterms:modified>
</cp:coreProperties>
</file>