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18" w:rsidRPr="006741A0" w:rsidRDefault="00D15A18" w:rsidP="00674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741A0">
        <w:rPr>
          <w:szCs w:val="20"/>
        </w:rPr>
        <w:tab/>
      </w:r>
      <w:r w:rsidRPr="006741A0">
        <w:rPr>
          <w:b/>
          <w:szCs w:val="20"/>
        </w:rPr>
        <w:t>74:36:20:11.  Public participation in permitting process.</w:t>
      </w:r>
      <w:r w:rsidRPr="006741A0">
        <w:rPr>
          <w:szCs w:val="20"/>
        </w:rPr>
        <w:t xml:space="preserve"> The department shall mail a copy of the draft permit to the applicant. The department shall publish a public notice of the draft permit once in a legal newspaper in the county where the source is located. The notice must include a brief statement describing the source and where it is located; the department's recommendation and the reasons for it; the activity or activities involved in the permit action; a statement that a person may submit comments or contest the draft permit within 30 days after the publication of the notice; a description of the procedures a person must follow to contest the draft permit and request a hearing in accordance with article 74:09; and a statement describing where copies of the draft permit or other information may be obtained. The department shall provide to the interested parties a 30-day notice of any hearing to contest a draft permit.</w:t>
      </w:r>
    </w:p>
    <w:p w:rsidR="00D15A18" w:rsidRPr="006741A0" w:rsidRDefault="00D15A18" w:rsidP="00674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15A18" w:rsidRPr="006741A0" w:rsidRDefault="00D15A18" w:rsidP="00674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741A0">
        <w:rPr>
          <w:szCs w:val="20"/>
        </w:rPr>
        <w:tab/>
      </w:r>
      <w:r w:rsidRPr="006741A0">
        <w:rPr>
          <w:b/>
          <w:szCs w:val="20"/>
        </w:rPr>
        <w:t>Source:</w:t>
      </w:r>
      <w:r w:rsidRPr="006741A0">
        <w:rPr>
          <w:szCs w:val="20"/>
        </w:rPr>
        <w:t xml:space="preserve"> 36 SDR 207, effective June 28, 2010; 39 SDR 219, effective June 25, 2013.</w:t>
      </w:r>
    </w:p>
    <w:p w:rsidR="00D15A18" w:rsidRPr="006741A0" w:rsidRDefault="00D15A18" w:rsidP="00674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741A0">
        <w:rPr>
          <w:szCs w:val="20"/>
        </w:rPr>
        <w:tab/>
      </w:r>
      <w:r w:rsidRPr="006741A0">
        <w:rPr>
          <w:b/>
          <w:szCs w:val="20"/>
        </w:rPr>
        <w:t>General Authority:</w:t>
      </w:r>
      <w:r w:rsidRPr="006741A0">
        <w:rPr>
          <w:szCs w:val="20"/>
        </w:rPr>
        <w:t xml:space="preserve"> SDCL 34A-1-6, 34A-1-21.</w:t>
      </w:r>
    </w:p>
    <w:p w:rsidR="00D15A18" w:rsidRPr="006741A0" w:rsidRDefault="00D15A18" w:rsidP="00674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741A0">
        <w:rPr>
          <w:szCs w:val="20"/>
        </w:rPr>
        <w:tab/>
      </w:r>
      <w:r w:rsidRPr="006741A0">
        <w:rPr>
          <w:b/>
          <w:szCs w:val="20"/>
        </w:rPr>
        <w:t>Law Implemented:</w:t>
      </w:r>
      <w:r w:rsidRPr="006741A0">
        <w:rPr>
          <w:szCs w:val="20"/>
        </w:rPr>
        <w:t xml:space="preserve"> SDCL 1-26-27, 34A-1-21.</w:t>
      </w:r>
    </w:p>
    <w:p w:rsidR="00D15A18" w:rsidRPr="006741A0" w:rsidRDefault="00D15A18" w:rsidP="00674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D15A18" w:rsidRPr="006741A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A0"/>
    <w:rsid w:val="00086AE4"/>
    <w:rsid w:val="00477B21"/>
    <w:rsid w:val="006741A0"/>
    <w:rsid w:val="008B09BA"/>
    <w:rsid w:val="009B13CF"/>
    <w:rsid w:val="00BD2079"/>
    <w:rsid w:val="00D15A18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2013-06-19T17:04:00Z</dcterms:created>
  <dcterms:modified xsi:type="dcterms:W3CDTF">2013-06-19T17:04:00Z</dcterms:modified>
</cp:coreProperties>
</file>