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E791F">
        <w:rPr>
          <w:szCs w:val="20"/>
        </w:rPr>
        <w:tab/>
      </w:r>
      <w:r w:rsidRPr="005E791F">
        <w:rPr>
          <w:b/>
          <w:szCs w:val="20"/>
        </w:rPr>
        <w:t>74:51:01:45.01.  Site-specific criteria for coldwater permanent fish life propagation waters -- Black Hills Trout Management Area.</w:t>
      </w:r>
      <w:r w:rsidRPr="005E791F">
        <w:rPr>
          <w:szCs w:val="20"/>
        </w:rPr>
        <w:t xml:space="preserve"> The following site-specific criteria apply to all coldwater permanent fish life propagation streams within the Black Hills Trout Management Area:</w:t>
      </w:r>
    </w:p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1826"/>
        <w:gridCol w:w="1964"/>
        <w:gridCol w:w="2240"/>
      </w:tblGrid>
      <w:tr w:rsidR="004857D5" w:rsidRPr="005E791F" w:rsidTr="004F720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600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rPr>
                <w:szCs w:val="20"/>
              </w:rPr>
            </w:pPr>
            <w:r w:rsidRPr="005E791F">
              <w:rPr>
                <w:b/>
                <w:szCs w:val="20"/>
              </w:rPr>
              <w:t>Parameter</w:t>
            </w:r>
          </w:p>
        </w:tc>
        <w:tc>
          <w:tcPr>
            <w:tcW w:w="1826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szCs w:val="20"/>
              </w:rPr>
            </w:pPr>
            <w:r w:rsidRPr="005E791F">
              <w:rPr>
                <w:b/>
                <w:szCs w:val="20"/>
              </w:rPr>
              <w:t>Criteria</w:t>
            </w:r>
          </w:p>
        </w:tc>
        <w:tc>
          <w:tcPr>
            <w:tcW w:w="1964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szCs w:val="20"/>
              </w:rPr>
            </w:pPr>
            <w:r w:rsidRPr="005E791F">
              <w:rPr>
                <w:b/>
                <w:szCs w:val="20"/>
              </w:rPr>
              <w:t>Unit of Measure</w:t>
            </w:r>
          </w:p>
        </w:tc>
        <w:tc>
          <w:tcPr>
            <w:tcW w:w="2240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szCs w:val="20"/>
              </w:rPr>
            </w:pPr>
            <w:r w:rsidRPr="005E791F">
              <w:rPr>
                <w:b/>
                <w:szCs w:val="20"/>
              </w:rPr>
              <w:t>Special Conditions</w:t>
            </w:r>
          </w:p>
        </w:tc>
      </w:tr>
      <w:tr w:rsidR="004857D5" w:rsidRPr="005E791F" w:rsidTr="004F720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nil"/>
            </w:tcBorders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left"/>
              <w:rPr>
                <w:szCs w:val="20"/>
              </w:rPr>
            </w:pPr>
            <w:r w:rsidRPr="005E791F">
              <w:rPr>
                <w:szCs w:val="20"/>
              </w:rPr>
              <w:t>Temperature</w:t>
            </w:r>
          </w:p>
        </w:tc>
        <w:tc>
          <w:tcPr>
            <w:tcW w:w="1826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right"/>
            </w:pPr>
            <w:r w:rsidRPr="005E791F">
              <w:t>75.2</w:t>
            </w:r>
          </w:p>
        </w:tc>
        <w:tc>
          <w:tcPr>
            <w:tcW w:w="1964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szCs w:val="20"/>
              </w:rPr>
            </w:pPr>
            <w:r w:rsidRPr="005E791F">
              <w:sym w:font="Symbol" w:char="F0B0"/>
            </w:r>
            <w:r w:rsidRPr="005E791F">
              <w:rPr>
                <w:szCs w:val="20"/>
              </w:rPr>
              <w:t>F</w:t>
            </w:r>
          </w:p>
        </w:tc>
        <w:tc>
          <w:tcPr>
            <w:tcW w:w="2240" w:type="dxa"/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left"/>
              <w:rPr>
                <w:szCs w:val="20"/>
              </w:rPr>
            </w:pPr>
            <w:r w:rsidRPr="005E791F">
              <w:rPr>
                <w:szCs w:val="20"/>
              </w:rPr>
              <w:t>daily maximum</w:t>
            </w:r>
          </w:p>
        </w:tc>
      </w:tr>
      <w:tr w:rsidR="004857D5" w:rsidRPr="005E791F" w:rsidTr="004F7202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left"/>
              <w:rPr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right"/>
            </w:pPr>
            <w:r w:rsidRPr="005E791F">
              <w:t>66.2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center"/>
              <w:rPr>
                <w:szCs w:val="20"/>
              </w:rPr>
            </w:pPr>
            <w:r w:rsidRPr="005E791F">
              <w:sym w:font="Symbol" w:char="F0B0"/>
            </w:r>
            <w:r w:rsidRPr="005E791F">
              <w:rPr>
                <w:szCs w:val="20"/>
              </w:rPr>
              <w:t>F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4857D5" w:rsidRPr="005E791F" w:rsidRDefault="004857D5" w:rsidP="005E791F">
            <w:pPr>
              <w:tabs>
                <w:tab w:val="left" w:pos="576"/>
                <w:tab w:val="left" w:pos="864"/>
                <w:tab w:val="left" w:pos="1296"/>
                <w:tab w:val="left" w:pos="1584"/>
                <w:tab w:val="left" w:pos="2016"/>
                <w:tab w:val="left" w:pos="2304"/>
                <w:tab w:val="left" w:pos="2736"/>
                <w:tab w:val="left" w:pos="3024"/>
                <w:tab w:val="left" w:pos="3456"/>
                <w:tab w:val="left" w:pos="3744"/>
                <w:tab w:val="left" w:pos="4176"/>
                <w:tab w:val="left" w:pos="4464"/>
                <w:tab w:val="left" w:pos="4896"/>
                <w:tab w:val="left" w:pos="5184"/>
                <w:tab w:val="left" w:pos="5616"/>
                <w:tab w:val="left" w:pos="5904"/>
              </w:tabs>
              <w:jc w:val="left"/>
              <w:rPr>
                <w:szCs w:val="20"/>
              </w:rPr>
            </w:pPr>
            <w:r w:rsidRPr="005E791F">
              <w:rPr>
                <w:szCs w:val="20"/>
              </w:rPr>
              <w:t>weekly average temperature</w:t>
            </w:r>
          </w:p>
        </w:tc>
      </w:tr>
    </w:tbl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E791F">
        <w:rPr>
          <w:szCs w:val="20"/>
        </w:rPr>
        <w:tab/>
      </w:r>
      <w:r w:rsidRPr="005E791F">
        <w:rPr>
          <w:b/>
          <w:szCs w:val="20"/>
        </w:rPr>
        <w:t>Source:</w:t>
      </w:r>
      <w:r w:rsidRPr="005E791F">
        <w:rPr>
          <w:szCs w:val="20"/>
        </w:rPr>
        <w:t xml:space="preserve"> 41 SDR 109, effective January 12, 2015.</w:t>
      </w:r>
    </w:p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E791F">
        <w:rPr>
          <w:szCs w:val="20"/>
        </w:rPr>
        <w:tab/>
      </w:r>
      <w:r w:rsidRPr="005E791F">
        <w:rPr>
          <w:b/>
          <w:szCs w:val="20"/>
        </w:rPr>
        <w:t>General Authority:</w:t>
      </w:r>
      <w:r w:rsidRPr="005E791F">
        <w:rPr>
          <w:szCs w:val="20"/>
        </w:rPr>
        <w:t xml:space="preserve"> SDCL 34A-2-11, 34A-2-93.</w:t>
      </w:r>
    </w:p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E791F">
        <w:rPr>
          <w:szCs w:val="20"/>
        </w:rPr>
        <w:tab/>
      </w:r>
      <w:r w:rsidRPr="005E791F">
        <w:rPr>
          <w:b/>
          <w:szCs w:val="20"/>
        </w:rPr>
        <w:t>Law Implemented:</w:t>
      </w:r>
      <w:r w:rsidRPr="005E791F">
        <w:rPr>
          <w:szCs w:val="20"/>
        </w:rPr>
        <w:t xml:space="preserve"> SDCL 34A-2-10, 34A-2-11.</w:t>
      </w:r>
    </w:p>
    <w:p w:rsidR="004857D5" w:rsidRPr="005E791F" w:rsidRDefault="004857D5" w:rsidP="005E79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4857D5" w:rsidRPr="005E79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91F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54C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6A3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4967"/>
    <w:rsid w:val="00475384"/>
    <w:rsid w:val="00475C2F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57D5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202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91F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77E9F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3E7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25A8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0A3"/>
    <w:rsid w:val="00E50751"/>
    <w:rsid w:val="00E51503"/>
    <w:rsid w:val="00E515FA"/>
    <w:rsid w:val="00E52BDD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2B5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2015-01-12T18:32:00Z</dcterms:created>
  <dcterms:modified xsi:type="dcterms:W3CDTF">2015-01-12T18:33:00Z</dcterms:modified>
</cp:coreProperties>
</file>