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74:51:03:11.  Box Elder Creek and certain tributaries' uses.</w:t>
      </w:r>
      <w:r>
        <w:rPr>
          <w:rFonts w:ascii="Times New Roman" w:hAnsi="Times New Roman"/>
          <w:sz w:val="24"/>
        </w:rPr>
        <w:t xml:space="preserve"> Stream segments of Box Elder Creek and certain tributaries covered by § 74:51:03:02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W w:w="9918" w:type="dxa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Water Body</w:t>
            </w:r>
          </w:p>
        </w:tc>
        <w:tc>
          <w:tcPr>
            <w:tcW w:w="2086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From</w:t>
            </w:r>
          </w:p>
        </w:tc>
        <w:tc>
          <w:tcPr>
            <w:tcW w:w="254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</w:t>
            </w:r>
          </w:p>
        </w:tc>
        <w:tc>
          <w:tcPr>
            <w:tcW w:w="1451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Beneficial Uses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County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S22, T2N, R8E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S22, T2N, R8E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Haines Avenue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Haines Avenue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Interstate 90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Interstate 90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S16, T2N, R6E (Custer’s Gap)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S16, T2N, R6E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confluence of its middle and north forks at S14, T3N, R4E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Middle Fork 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S14, T3N, R4E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T3N, R3E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S14, T3N, R4E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S11, T3N, R3E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Box Elder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Box 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S33, T3N, R4E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Unnamed tributary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southeast ¼ of southeast ¼ of S18, T2N, R9E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Unnamed tributary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½ of southeast ¼ of S13, T2N, R8E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Bogus Jim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headwaters of its north, middle and south forks at S15, 16 and 22, T2N, R5E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Corral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S6, T3N, R4E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Estes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West Fork Estes Creek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West Fork Estes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Estes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S6, T2N, R5E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3,8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Hay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S32, T4N, R4E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Jim Creek</w:t>
            </w:r>
          </w:p>
        </w:tc>
        <w:tc>
          <w:tcPr>
            <w:tcW w:w="208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5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S14, T2N, R4E</w:t>
            </w:r>
          </w:p>
        </w:tc>
        <w:tc>
          <w:tcPr>
            <w:tcW w:w="145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56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14, 1977; transferred from § 34:04:04:10, effective July 1, 1979; 7 SDR 77, effective February 19, 1981; 10 SDR 145, effective July 4, 1984; 13 SDR 129, 13 SDR 141, effective July 1, 1987; 14 SDR 86, effective December 24, 1987; 19 SDR 111, effective January 31, 1993; transferred from § 74:03:04:10, July 1, 1996, 24 SDR 10, effective July 20, 1997; 31 SDR 29, effective September 13, 2004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47 SDR 110, effective April 27,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34A-2-10, 34A-2-11, </w:t>
      </w:r>
      <w:r>
        <w:rPr>
          <w:rFonts w:ascii="Times New Roman" w:hAnsi="Times New Roman"/>
          <w:sz w:val="24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2005-04-18T19:02:00Z</dcterms:created>
  <cp:lastModifiedBy>Rhonda Purkapile</cp:lastModifiedBy>
  <dcterms:modified xsi:type="dcterms:W3CDTF">2021-04-23T15:57:53Z</dcterms:modified>
  <cp:revision>5</cp:revision>
</cp:coreProperties>
</file>