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74:51:03:23.  Little 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Moreau River</w:t>
        </w:r>
      </w:smartTag>
      <w:r>
        <w:rPr>
          <w:rFonts w:ascii="Times New Roman" w:hAnsi="Times New Roman"/>
          <w:b/>
          <w:sz w:val="24"/>
        </w:rPr>
        <w:t>'s uses.</w:t>
      </w:r>
      <w:r>
        <w:rPr>
          <w:rFonts w:ascii="Times New Roman" w:hAnsi="Times New Roman"/>
          <w:sz w:val="24"/>
        </w:rPr>
        <w:t xml:space="preserve"> A stream segment of the Little Moreau River covered by § 74:51:</w:t>
      </w:r>
      <w:smartTag w:uri="urn:schemas-microsoft-com:office:smarttags" w:element="time">
        <w:smartTagPr>
          <w:attr w:name="Hour" w:val="15"/>
          <w:attr w:name="Minute" w:val="2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is the following:</w:t>
      </w:r>
    </w:p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8"/>
        <w:gridCol w:w="1980"/>
        <w:gridCol w:w="2700"/>
        <w:gridCol w:w="1530"/>
        <w:gridCol w:w="1530"/>
      </w:tblGrid>
      <w:tr w:rsidR="00361AB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78" w:type="dxa"/>
            <w:tcBorders>
              <w:bottom w:val="nil"/>
            </w:tcBorders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1980" w:type="dxa"/>
            <w:tcBorders>
              <w:bottom w:val="nil"/>
            </w:tcBorders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700" w:type="dxa"/>
            <w:tcBorders>
              <w:bottom w:val="nil"/>
            </w:tcBorders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530" w:type="dxa"/>
            <w:tcBorders>
              <w:bottom w:val="nil"/>
            </w:tcBorders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530" w:type="dxa"/>
            <w:tcBorders>
              <w:bottom w:val="nil"/>
            </w:tcBorders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361AB5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361AB5" w:rsidRDefault="00361AB5" w:rsidP="00E019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Little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Moreau River</w:t>
              </w:r>
            </w:smartTag>
          </w:p>
        </w:tc>
        <w:tc>
          <w:tcPr>
            <w:tcW w:w="1980" w:type="dxa"/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Moreau River</w:t>
              </w:r>
            </w:smartTag>
          </w:p>
        </w:tc>
        <w:tc>
          <w:tcPr>
            <w:tcW w:w="2700" w:type="dxa"/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S30, T17N, R24E of the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Black Hills</w:t>
              </w:r>
            </w:smartTag>
            <w:r>
              <w:rPr>
                <w:rFonts w:ascii="Times New Roman" w:hAnsi="Times New Roman"/>
                <w:sz w:val="24"/>
              </w:rPr>
              <w:t xml:space="preserve"> meridian</w:t>
            </w:r>
          </w:p>
        </w:tc>
        <w:tc>
          <w:tcPr>
            <w:tcW w:w="1530" w:type="dxa"/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530" w:type="dxa"/>
          </w:tcPr>
          <w:p w:rsidR="00361AB5" w:rsidRDefault="00361AB5" w:rsidP="00E019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Dewey</w:t>
            </w:r>
          </w:p>
        </w:tc>
      </w:tr>
    </w:tbl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34:04:04:22, effective July 1, 1979; 10 SDR 145, effective July 4, 1984; 13 SDR 129, 13 SDR 141, effective July 1, 1987; 19 SDR 111, effective January 31, 1993; transferred from § 74:03:04:22, July 1, 1996, 24 SDR 10, effective July 20, 1997.</w:t>
      </w:r>
    </w:p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361AB5" w:rsidRDefault="00361AB5" w:rsidP="00E01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1AB5" w:rsidSect="00361A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61AB5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1440B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19EB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2005-04-18T19:04:00Z</dcterms:created>
  <dcterms:modified xsi:type="dcterms:W3CDTF">2006-04-05T21:59:00Z</dcterms:modified>
</cp:coreProperties>
</file>