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71" w:rsidRDefault="005E3D71" w:rsidP="00271A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74:55:02:03.  Authorization of Class V wells to inject.</w:t>
      </w:r>
      <w:r>
        <w:rPr>
          <w:rFonts w:ascii="Times New Roman" w:hAnsi="Times New Roman"/>
          <w:sz w:val="24"/>
        </w:rPr>
        <w:t xml:space="preserve"> A Class V well may inject subject to the provisions of SDCL 34A-2 governing the prevention of pollution of the waters of the state.</w:t>
      </w:r>
    </w:p>
    <w:p w:rsidR="005E3D71" w:rsidRDefault="005E3D71" w:rsidP="00271A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E3D71" w:rsidRDefault="005E3D71" w:rsidP="00271A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8 SDR 71, effective </w:t>
      </w:r>
      <w:smartTag w:uri="urn:schemas-microsoft-com:office:smarttags" w:element="date">
        <w:smartTagPr>
          <w:attr w:name="Year" w:val="1981"/>
          <w:attr w:name="Day" w:val="24"/>
          <w:attr w:name="Month" w:val="12"/>
        </w:smartTagPr>
        <w:r>
          <w:rPr>
            <w:rFonts w:ascii="Times New Roman" w:hAnsi="Times New Roman"/>
            <w:sz w:val="24"/>
          </w:rPr>
          <w:t>December 24, 1981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 1, 1987</w:t>
        </w:r>
      </w:smartTag>
      <w:r>
        <w:rPr>
          <w:rFonts w:ascii="Times New Roman" w:hAnsi="Times New Roman"/>
          <w:sz w:val="24"/>
        </w:rPr>
        <w:t>; transferred from § 74:</w:t>
      </w:r>
      <w:smartTag w:uri="urn:schemas-microsoft-com:office:smarttags" w:element="time">
        <w:smartTagPr>
          <w:attr w:name="Minute" w:val="12"/>
          <w:attr w:name="Hour" w:val="15"/>
        </w:smartTagPr>
        <w:r>
          <w:rPr>
            <w:rFonts w:ascii="Times New Roman" w:hAnsi="Times New Roman"/>
            <w:sz w:val="24"/>
          </w:rPr>
          <w:t>03:12:03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>.</w:t>
      </w:r>
    </w:p>
    <w:p w:rsidR="005E3D71" w:rsidRDefault="005E3D71" w:rsidP="00271A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34A-2-7, 34A-2-12.</w:t>
      </w:r>
    </w:p>
    <w:p w:rsidR="005E3D71" w:rsidRDefault="005E3D71" w:rsidP="00271A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34A-2-21, 34A-2-28.</w:t>
      </w:r>
    </w:p>
    <w:p w:rsidR="005E3D71" w:rsidRDefault="005E3D71" w:rsidP="00271A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E3D71" w:rsidSect="005E3D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71AC2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5E3D71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C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2005-04-18T20:13:00Z</dcterms:created>
  <dcterms:modified xsi:type="dcterms:W3CDTF">2005-04-18T20:13:00Z</dcterms:modified>
</cp:coreProperties>
</file>